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C4" w:rsidRDefault="00AC4D20" w:rsidP="00711B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Danilo Rea</w:t>
      </w:r>
    </w:p>
    <w:p w:rsidR="002C664D" w:rsidRPr="00987284" w:rsidRDefault="002C664D" w:rsidP="00711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7284">
        <w:rPr>
          <w:rFonts w:ascii="Times New Roman" w:hAnsi="Times New Roman" w:cs="Times New Roman"/>
          <w:b/>
          <w:sz w:val="28"/>
          <w:szCs w:val="32"/>
        </w:rPr>
        <w:t xml:space="preserve">Con Marco </w:t>
      </w:r>
      <w:proofErr w:type="spellStart"/>
      <w:r w:rsidRPr="00987284">
        <w:rPr>
          <w:rFonts w:ascii="Times New Roman" w:hAnsi="Times New Roman" w:cs="Times New Roman"/>
          <w:b/>
          <w:sz w:val="28"/>
          <w:szCs w:val="32"/>
        </w:rPr>
        <w:t>Videtta</w:t>
      </w:r>
      <w:proofErr w:type="spellEnd"/>
    </w:p>
    <w:p w:rsidR="00AC4D20" w:rsidRDefault="00AC4D20" w:rsidP="00711B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B7A" w:rsidRPr="004A6FEC" w:rsidRDefault="00AC4D20" w:rsidP="0071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A6FEC">
        <w:rPr>
          <w:rFonts w:ascii="Times New Roman" w:hAnsi="Times New Roman" w:cs="Times New Roman"/>
          <w:sz w:val="28"/>
          <w:szCs w:val="32"/>
        </w:rPr>
        <w:t>Il jazzista imperfetto</w:t>
      </w:r>
    </w:p>
    <w:p w:rsidR="00903249" w:rsidRPr="004A6FEC" w:rsidRDefault="002C664D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4A6FEC">
        <w:rPr>
          <w:rFonts w:ascii="Times New Roman" w:hAnsi="Times New Roman" w:cs="Times New Roman"/>
          <w:i/>
          <w:sz w:val="24"/>
          <w:szCs w:val="32"/>
        </w:rPr>
        <w:t>La mia vita di passione e improvvisazione</w:t>
      </w:r>
    </w:p>
    <w:p w:rsidR="00620430" w:rsidRDefault="00620430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620430" w:rsidRPr="004A6FEC" w:rsidRDefault="00620430" w:rsidP="003C4894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A6FEC">
        <w:rPr>
          <w:rFonts w:ascii="Times New Roman" w:hAnsi="Times New Roman" w:cs="Times New Roman"/>
          <w:i/>
          <w:szCs w:val="24"/>
        </w:rPr>
        <w:t>Da più di quarant’anni, la musica è la mia malattia e la mia medicina, il mio scopo e il mio compito, la mia ragione di essere al mondo, il mio modo di giocare con la vita. Qualunque sia il fuso orario, ovunque mi trovi, quel che è certo è che stasera ancora una volta mi sfiderò, sperando che l’ispirazione arrivi: come la fame, il respiro, l’amore.</w:t>
      </w:r>
    </w:p>
    <w:p w:rsidR="00620430" w:rsidRPr="00987284" w:rsidRDefault="00620430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84916" w:rsidRPr="00F84916" w:rsidRDefault="00DA362B" w:rsidP="00711B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7CA55DD5" wp14:editId="6F0DA3A5">
            <wp:extent cx="1915585" cy="2951922"/>
            <wp:effectExtent l="0" t="0" r="889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18" cy="297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16" w:rsidRPr="00711B7A" w:rsidRDefault="00F84916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20EDE" w:rsidRPr="004A6FEC" w:rsidRDefault="00620430" w:rsidP="0062043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A6FEC">
        <w:rPr>
          <w:rFonts w:ascii="Times New Roman" w:hAnsi="Times New Roman" w:cs="Times New Roman"/>
          <w:szCs w:val="24"/>
        </w:rPr>
        <w:t xml:space="preserve">Melodia e improvvisazione, disciplina e follia: per fare jazz occorre tutto questo, e non guasta anche un pizzico di fortuna. Di certo, è un dono della sorte cominciare la propria avventura nella Roma degli anni Settanta, dove i grandi musicisti americani in tour, come </w:t>
      </w:r>
      <w:proofErr w:type="spellStart"/>
      <w:r w:rsidRPr="004A6FEC">
        <w:rPr>
          <w:rFonts w:ascii="Times New Roman" w:hAnsi="Times New Roman" w:cs="Times New Roman"/>
          <w:szCs w:val="24"/>
        </w:rPr>
        <w:t>Chet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 Baker o Lee Konitz, “arruolano” giovani talenti del posto per accompagnare le proprie esibizioni. È un privilegio entrare da protagonisti in locali mitici come il Capolinea di Milano e il Music </w:t>
      </w:r>
      <w:proofErr w:type="spellStart"/>
      <w:r w:rsidRPr="004A6FEC">
        <w:rPr>
          <w:rFonts w:ascii="Times New Roman" w:hAnsi="Times New Roman" w:cs="Times New Roman"/>
          <w:szCs w:val="24"/>
        </w:rPr>
        <w:t>Inn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 di Roma. Poi, però, ci vuole un mix esplosivo di impegno e passione per passare dalle prove in cantina con il suo primo trio ai grandi festival come Umbria Jazz, e per arrivare a suonare con i migliori, da Pino Daniele a Mina e da Gino Paoli a Claudio Baglioni. Quel mix, Danilo Rea lo ha sempre avuto e lo ha messo in campo senza sosta nei suoi primi quarant’anni di carriera. E il suo ingrediente segreto si chiama contaminazione. Questo lo porterà a mettere in repertorio pezzi di Frank Sinatra e dei </w:t>
      </w:r>
      <w:proofErr w:type="spellStart"/>
      <w:r w:rsidRPr="004A6FEC">
        <w:rPr>
          <w:rFonts w:ascii="Times New Roman" w:hAnsi="Times New Roman" w:cs="Times New Roman"/>
          <w:szCs w:val="24"/>
        </w:rPr>
        <w:t>Rolling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6FEC">
        <w:rPr>
          <w:rFonts w:ascii="Times New Roman" w:hAnsi="Times New Roman" w:cs="Times New Roman"/>
          <w:szCs w:val="24"/>
        </w:rPr>
        <w:t>Stones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, a cimentarsi con la sigla della “Domenica sportiva”, ad accompagnare un balletto di Daniel Ezralow e una lettura di David </w:t>
      </w:r>
      <w:proofErr w:type="spellStart"/>
      <w:r w:rsidRPr="004A6FEC">
        <w:rPr>
          <w:rFonts w:ascii="Times New Roman" w:hAnsi="Times New Roman" w:cs="Times New Roman"/>
          <w:szCs w:val="24"/>
        </w:rPr>
        <w:t>Grossman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, a duettare con il pianista classico </w:t>
      </w:r>
      <w:proofErr w:type="spellStart"/>
      <w:r w:rsidRPr="004A6FEC">
        <w:rPr>
          <w:rFonts w:ascii="Times New Roman" w:hAnsi="Times New Roman" w:cs="Times New Roman"/>
          <w:szCs w:val="24"/>
        </w:rPr>
        <w:t>Ramin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6FEC">
        <w:rPr>
          <w:rFonts w:ascii="Times New Roman" w:hAnsi="Times New Roman" w:cs="Times New Roman"/>
          <w:szCs w:val="24"/>
        </w:rPr>
        <w:t>Bahrami</w:t>
      </w:r>
      <w:proofErr w:type="spellEnd"/>
      <w:r w:rsidRPr="004A6FEC">
        <w:rPr>
          <w:rFonts w:ascii="Times New Roman" w:hAnsi="Times New Roman" w:cs="Times New Roman"/>
          <w:szCs w:val="24"/>
        </w:rPr>
        <w:t xml:space="preserve"> sugli spartiti di Bach, e a costruire una carriera capace di infrangere ogni limite di genere, tra sorprese e viaggi, aneddoti e incontri. Improvvisare è come parlare, scrive Danilo Rea, e anche la sua scrittura è jazz, in questo libro che ci cattura in una variazione continua sui ritmi della vita e dell’arte.</w:t>
      </w:r>
    </w:p>
    <w:p w:rsidR="00620430" w:rsidRPr="004A6FEC" w:rsidRDefault="00620430" w:rsidP="006204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6FEC" w:rsidRPr="004A6FEC" w:rsidRDefault="00AC3157" w:rsidP="00AC3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A6FEC">
        <w:rPr>
          <w:rFonts w:ascii="Times New Roman" w:hAnsi="Times New Roman" w:cs="Times New Roman"/>
          <w:b/>
          <w:sz w:val="20"/>
          <w:szCs w:val="24"/>
        </w:rPr>
        <w:t>Danilo Rea</w:t>
      </w:r>
      <w:r w:rsidRPr="004A6FEC">
        <w:rPr>
          <w:rFonts w:ascii="Times New Roman" w:hAnsi="Times New Roman" w:cs="Times New Roman"/>
          <w:sz w:val="20"/>
          <w:szCs w:val="24"/>
        </w:rPr>
        <w:t xml:space="preserve"> ha fatto dell’improvvisazione la sua vita, su qualsiasi tipo di repertorio sia in piano solo che in trio, suonando con alcuni tra i più grandi solisti del mondo. È uno dei pochi musicisti italiani presenti nella più nota enciclopedia di jazz al mondo, scritta da </w:t>
      </w:r>
      <w:proofErr w:type="spellStart"/>
      <w:proofErr w:type="gramStart"/>
      <w:r w:rsidRPr="004A6FEC">
        <w:rPr>
          <w:rFonts w:ascii="Times New Roman" w:hAnsi="Times New Roman" w:cs="Times New Roman"/>
          <w:sz w:val="20"/>
          <w:szCs w:val="24"/>
        </w:rPr>
        <w:t>L.Feather</w:t>
      </w:r>
      <w:proofErr w:type="spellEnd"/>
      <w:proofErr w:type="gramEnd"/>
      <w:r w:rsidRPr="004A6FEC">
        <w:rPr>
          <w:rFonts w:ascii="Times New Roman" w:hAnsi="Times New Roman" w:cs="Times New Roman"/>
          <w:sz w:val="20"/>
          <w:szCs w:val="24"/>
        </w:rPr>
        <w:t xml:space="preserve"> e I. </w:t>
      </w:r>
      <w:proofErr w:type="spellStart"/>
      <w:r w:rsidRPr="004A6FEC">
        <w:rPr>
          <w:rFonts w:ascii="Times New Roman" w:hAnsi="Times New Roman" w:cs="Times New Roman"/>
          <w:sz w:val="20"/>
          <w:szCs w:val="24"/>
        </w:rPr>
        <w:t>Gitler</w:t>
      </w:r>
      <w:proofErr w:type="spellEnd"/>
      <w:r w:rsidRPr="004A6FEC">
        <w:rPr>
          <w:rFonts w:ascii="Times New Roman" w:hAnsi="Times New Roman" w:cs="Times New Roman"/>
          <w:sz w:val="20"/>
          <w:szCs w:val="24"/>
        </w:rPr>
        <w:t xml:space="preserve">, The </w:t>
      </w:r>
      <w:proofErr w:type="spellStart"/>
      <w:r w:rsidRPr="004A6FEC">
        <w:rPr>
          <w:rFonts w:ascii="Times New Roman" w:hAnsi="Times New Roman" w:cs="Times New Roman"/>
          <w:sz w:val="20"/>
          <w:szCs w:val="24"/>
        </w:rPr>
        <w:t>Biographical</w:t>
      </w:r>
      <w:proofErr w:type="spellEnd"/>
      <w:r w:rsidRPr="004A6FEC">
        <w:rPr>
          <w:rFonts w:ascii="Times New Roman" w:hAnsi="Times New Roman" w:cs="Times New Roman"/>
          <w:sz w:val="20"/>
          <w:szCs w:val="24"/>
        </w:rPr>
        <w:t xml:space="preserve"> Encyclopedia of Jazz. Ha ricevuto il Premio de Sica per la Musica, il Premio </w:t>
      </w:r>
      <w:proofErr w:type="spellStart"/>
      <w:r w:rsidRPr="004A6FEC">
        <w:rPr>
          <w:rFonts w:ascii="Times New Roman" w:hAnsi="Times New Roman" w:cs="Times New Roman"/>
          <w:sz w:val="20"/>
          <w:szCs w:val="24"/>
        </w:rPr>
        <w:t>Django</w:t>
      </w:r>
      <w:proofErr w:type="spellEnd"/>
      <w:r w:rsidRPr="004A6FEC">
        <w:rPr>
          <w:rFonts w:ascii="Times New Roman" w:hAnsi="Times New Roman" w:cs="Times New Roman"/>
          <w:sz w:val="20"/>
          <w:szCs w:val="24"/>
        </w:rPr>
        <w:t xml:space="preserve"> d’Or per l’Italia come miglior musicista, ed è stato premiato più volte dalla critica italiana sulla rivista Musica Jazz.</w:t>
      </w:r>
      <w:r w:rsidR="004A6FEC" w:rsidRPr="004A6FEC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211EE" w:rsidRDefault="00AC3157" w:rsidP="00AC3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A6FEC">
        <w:rPr>
          <w:rFonts w:ascii="Times New Roman" w:hAnsi="Times New Roman" w:cs="Times New Roman"/>
          <w:b/>
          <w:sz w:val="20"/>
          <w:szCs w:val="24"/>
        </w:rPr>
        <w:t xml:space="preserve">Marco </w:t>
      </w:r>
      <w:proofErr w:type="spellStart"/>
      <w:r w:rsidRPr="004A6FEC">
        <w:rPr>
          <w:rFonts w:ascii="Times New Roman" w:hAnsi="Times New Roman" w:cs="Times New Roman"/>
          <w:b/>
          <w:sz w:val="20"/>
          <w:szCs w:val="24"/>
        </w:rPr>
        <w:t>Videtta</w:t>
      </w:r>
      <w:proofErr w:type="spellEnd"/>
      <w:r w:rsidRPr="004A6FEC">
        <w:rPr>
          <w:rFonts w:ascii="Times New Roman" w:hAnsi="Times New Roman" w:cs="Times New Roman"/>
          <w:sz w:val="20"/>
          <w:szCs w:val="24"/>
        </w:rPr>
        <w:t xml:space="preserve"> ha pubblicato saggi e articoli su cinema e letteratura. È sceneggiatore e produttore creativo di molte fiction televisive di successo. Per le edizioni e/o ha pubblicato il romanzo </w:t>
      </w:r>
      <w:r w:rsidRPr="00BB436F">
        <w:rPr>
          <w:rFonts w:ascii="Times New Roman" w:hAnsi="Times New Roman" w:cs="Times New Roman"/>
          <w:i/>
          <w:sz w:val="20"/>
          <w:szCs w:val="24"/>
        </w:rPr>
        <w:t>Un bell’avvenire</w:t>
      </w:r>
      <w:r w:rsidRPr="004A6FEC">
        <w:rPr>
          <w:rFonts w:ascii="Times New Roman" w:hAnsi="Times New Roman" w:cs="Times New Roman"/>
          <w:sz w:val="20"/>
          <w:szCs w:val="24"/>
        </w:rPr>
        <w:t xml:space="preserve">.  Con Massimo Carlotto ha scritto il bestseller </w:t>
      </w:r>
      <w:r w:rsidRPr="00BB436F">
        <w:rPr>
          <w:rFonts w:ascii="Times New Roman" w:hAnsi="Times New Roman" w:cs="Times New Roman"/>
          <w:i/>
          <w:sz w:val="20"/>
          <w:szCs w:val="24"/>
        </w:rPr>
        <w:t>Nordest</w:t>
      </w:r>
      <w:r w:rsidRPr="004A6FEC">
        <w:rPr>
          <w:rFonts w:ascii="Times New Roman" w:hAnsi="Times New Roman" w:cs="Times New Roman"/>
          <w:sz w:val="20"/>
          <w:szCs w:val="24"/>
        </w:rPr>
        <w:t xml:space="preserve">, premio Selezione Bancarella, e i quattro romanzi del ciclo </w:t>
      </w:r>
      <w:r w:rsidRPr="00BB436F">
        <w:rPr>
          <w:rFonts w:ascii="Times New Roman" w:hAnsi="Times New Roman" w:cs="Times New Roman"/>
          <w:i/>
          <w:sz w:val="20"/>
          <w:szCs w:val="24"/>
        </w:rPr>
        <w:t>Le Vendicatrici</w:t>
      </w:r>
      <w:r w:rsidRPr="004A6FEC">
        <w:rPr>
          <w:rFonts w:ascii="Times New Roman" w:hAnsi="Times New Roman" w:cs="Times New Roman"/>
          <w:sz w:val="20"/>
          <w:szCs w:val="24"/>
        </w:rPr>
        <w:t>, editi da Einaudi Stile Libero. I suoi libri sono tradotti in inglese, francese, tedesco e spagnolo.</w:t>
      </w:r>
      <w:bookmarkStart w:id="0" w:name="_GoBack"/>
      <w:bookmarkEnd w:id="0"/>
    </w:p>
    <w:p w:rsidR="00987284" w:rsidRPr="004A6FEC" w:rsidRDefault="00987284" w:rsidP="00AC3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11B7A" w:rsidRPr="00711B7A" w:rsidRDefault="00711B7A" w:rsidP="00711B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E3A">
        <w:rPr>
          <w:rFonts w:ascii="Times New Roman" w:hAnsi="Times New Roman" w:cs="Times New Roman"/>
          <w:i/>
          <w:sz w:val="24"/>
          <w:szCs w:val="24"/>
        </w:rPr>
        <w:t xml:space="preserve">In libreria dal </w:t>
      </w:r>
      <w:r w:rsidR="002A1E3A" w:rsidRPr="002A1E3A">
        <w:rPr>
          <w:rFonts w:ascii="Times New Roman" w:hAnsi="Times New Roman" w:cs="Times New Roman"/>
          <w:i/>
          <w:sz w:val="24"/>
          <w:szCs w:val="24"/>
        </w:rPr>
        <w:t>30</w:t>
      </w:r>
      <w:r w:rsidR="00FD49B0" w:rsidRPr="002A1E3A">
        <w:rPr>
          <w:rFonts w:ascii="Times New Roman" w:hAnsi="Times New Roman" w:cs="Times New Roman"/>
          <w:i/>
          <w:sz w:val="24"/>
          <w:szCs w:val="24"/>
        </w:rPr>
        <w:t xml:space="preserve"> aprile</w:t>
      </w:r>
      <w:r w:rsidRPr="002A1E3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D49B0" w:rsidRPr="002A1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E3A">
        <w:rPr>
          <w:rFonts w:ascii="Times New Roman" w:hAnsi="Times New Roman" w:cs="Times New Roman"/>
          <w:i/>
          <w:sz w:val="24"/>
          <w:szCs w:val="24"/>
        </w:rPr>
        <w:t xml:space="preserve">Pagine </w:t>
      </w:r>
      <w:r w:rsidR="002A1E3A" w:rsidRPr="002A1E3A">
        <w:rPr>
          <w:rFonts w:ascii="Times New Roman" w:hAnsi="Times New Roman" w:cs="Times New Roman"/>
          <w:i/>
          <w:sz w:val="24"/>
          <w:szCs w:val="24"/>
        </w:rPr>
        <w:t>237</w:t>
      </w:r>
      <w:r w:rsidRPr="002A1E3A">
        <w:rPr>
          <w:rFonts w:ascii="Times New Roman" w:hAnsi="Times New Roman" w:cs="Times New Roman"/>
          <w:i/>
          <w:sz w:val="24"/>
          <w:szCs w:val="24"/>
        </w:rPr>
        <w:t xml:space="preserve"> – Prezzo 1</w:t>
      </w:r>
      <w:r w:rsidR="00C06997" w:rsidRPr="002A1E3A">
        <w:rPr>
          <w:rFonts w:ascii="Times New Roman" w:hAnsi="Times New Roman" w:cs="Times New Roman"/>
          <w:i/>
          <w:sz w:val="24"/>
          <w:szCs w:val="24"/>
        </w:rPr>
        <w:t>8</w:t>
      </w:r>
      <w:r w:rsidRPr="002A1E3A">
        <w:rPr>
          <w:rFonts w:ascii="Times New Roman" w:hAnsi="Times New Roman" w:cs="Times New Roman"/>
          <w:i/>
          <w:sz w:val="24"/>
          <w:szCs w:val="24"/>
        </w:rPr>
        <w:t>€</w:t>
      </w:r>
      <w:r w:rsidR="00725F0F" w:rsidRPr="00711B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11B7A" w:rsidRPr="00711B7A" w:rsidSect="00711B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B7A"/>
    <w:rsid w:val="001576D9"/>
    <w:rsid w:val="002A1E3A"/>
    <w:rsid w:val="002C664D"/>
    <w:rsid w:val="003C4894"/>
    <w:rsid w:val="004A6FEC"/>
    <w:rsid w:val="00620430"/>
    <w:rsid w:val="00656ABE"/>
    <w:rsid w:val="00684202"/>
    <w:rsid w:val="006B4E97"/>
    <w:rsid w:val="00711B7A"/>
    <w:rsid w:val="00725F0F"/>
    <w:rsid w:val="007C1228"/>
    <w:rsid w:val="007F3481"/>
    <w:rsid w:val="00820EDE"/>
    <w:rsid w:val="00884AA8"/>
    <w:rsid w:val="00903249"/>
    <w:rsid w:val="00987284"/>
    <w:rsid w:val="009D505A"/>
    <w:rsid w:val="00A211EE"/>
    <w:rsid w:val="00A4369B"/>
    <w:rsid w:val="00AC3157"/>
    <w:rsid w:val="00AC4D20"/>
    <w:rsid w:val="00BB436F"/>
    <w:rsid w:val="00BC42F9"/>
    <w:rsid w:val="00C06997"/>
    <w:rsid w:val="00C2332C"/>
    <w:rsid w:val="00DA362B"/>
    <w:rsid w:val="00E41C4D"/>
    <w:rsid w:val="00EB74E5"/>
    <w:rsid w:val="00F04CB6"/>
    <w:rsid w:val="00F501D9"/>
    <w:rsid w:val="00F84916"/>
    <w:rsid w:val="00F856B0"/>
    <w:rsid w:val="00F97532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1DB"/>
  <w15:docId w15:val="{2E379398-25B6-415C-98C6-69ACE62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Francesca Comandini</cp:lastModifiedBy>
  <cp:revision>28</cp:revision>
  <dcterms:created xsi:type="dcterms:W3CDTF">2017-09-04T10:49:00Z</dcterms:created>
  <dcterms:modified xsi:type="dcterms:W3CDTF">2018-04-09T17:26:00Z</dcterms:modified>
</cp:coreProperties>
</file>